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26CF" w:rsidRDefault="00DB0814" w:rsidP="00DB0814">
      <w:pPr>
        <w:pStyle w:val="NOTENormal"/>
        <w:jc w:val="center"/>
      </w:pPr>
      <w:r w:rsidRPr="00DB0814">
        <w:t>How to modify the working frequency of the wireless AP module</w:t>
      </w:r>
    </w:p>
    <w:p w:rsidR="00DB0814" w:rsidRDefault="00DB0814" w:rsidP="00DB0814">
      <w:pPr>
        <w:pStyle w:val="a3"/>
        <w:numPr>
          <w:ilvl w:val="0"/>
          <w:numId w:val="7"/>
        </w:numPr>
        <w:ind w:firstLineChars="0"/>
      </w:pPr>
      <w:r w:rsidRPr="00DB0814">
        <w:t>Connect the serial port: Use the USB to UART tool, connect the TX, RX, and GND cables to the red box in the figure below.</w:t>
      </w:r>
    </w:p>
    <w:p w:rsidR="001026CF" w:rsidRDefault="00000000" w:rsidP="00DB0814">
      <w:pPr>
        <w:pStyle w:val="a3"/>
        <w:ind w:left="360" w:firstLineChars="0" w:firstLine="0"/>
      </w:pPr>
      <w:r>
        <w:rPr>
          <w:noProof/>
        </w:rPr>
        <w:drawing>
          <wp:inline distT="0" distB="0" distL="114300" distR="114300">
            <wp:extent cx="5274310" cy="2637155"/>
            <wp:effectExtent l="0" t="0" r="0" b="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CF" w:rsidRDefault="001026CF">
      <w:pPr>
        <w:pStyle w:val="NOTENormal"/>
      </w:pPr>
    </w:p>
    <w:p w:rsidR="00DB0814" w:rsidRDefault="00DB0814" w:rsidP="00DB0814">
      <w:pPr>
        <w:pStyle w:val="a3"/>
        <w:numPr>
          <w:ilvl w:val="0"/>
          <w:numId w:val="7"/>
        </w:numPr>
        <w:ind w:firstLineChars="0"/>
      </w:pPr>
      <w:r w:rsidRPr="00DB0814">
        <w:t xml:space="preserve">Use the </w:t>
      </w:r>
      <w:proofErr w:type="spellStart"/>
      <w:r w:rsidRPr="00DB0814">
        <w:t>SecurECRT</w:t>
      </w:r>
      <w:proofErr w:type="spellEnd"/>
      <w:r w:rsidRPr="00DB0814">
        <w:t xml:space="preserve"> tool to open the serial port. Set the session options with a baud rate of 115200. Set to new line mode:</w:t>
      </w:r>
    </w:p>
    <w:p w:rsidR="001026CF" w:rsidRDefault="00000000" w:rsidP="00DB0814">
      <w:pPr>
        <w:pStyle w:val="a3"/>
        <w:ind w:left="360" w:firstLineChars="0" w:firstLine="0"/>
      </w:pPr>
      <w:r>
        <w:rPr>
          <w:noProof/>
        </w:rPr>
        <w:drawing>
          <wp:inline distT="0" distB="0" distL="114300" distR="114300">
            <wp:extent cx="5274310" cy="3960263"/>
            <wp:effectExtent l="0" t="0" r="0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274310" cy="396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CF" w:rsidRDefault="001026CF">
      <w:pPr>
        <w:pStyle w:val="NOTENormal"/>
      </w:pPr>
    </w:p>
    <w:p w:rsidR="00DB0814" w:rsidRDefault="00DB0814">
      <w:pPr>
        <w:pStyle w:val="NOTENormal"/>
        <w:ind w:leftChars="200" w:left="420"/>
      </w:pPr>
      <w:r w:rsidRPr="00DB0814">
        <w:t xml:space="preserve">After printing, enter the </w:t>
      </w:r>
      <w:proofErr w:type="spellStart"/>
      <w:r w:rsidRPr="00DB0814">
        <w:t>at+command</w:t>
      </w:r>
      <w:proofErr w:type="spellEnd"/>
      <w:r>
        <w:rPr>
          <w:rFonts w:hint="eastAsia"/>
        </w:rPr>
        <w:t>\</w:t>
      </w:r>
      <w:r w:rsidRPr="00DB0814">
        <w:t xml:space="preserve">r to see if there is a response, such as </w:t>
      </w:r>
      <w:proofErr w:type="spellStart"/>
      <w:r w:rsidRPr="00DB0814">
        <w:t>at+mode</w:t>
      </w:r>
      <w:proofErr w:type="spellEnd"/>
      <w:r>
        <w:t>\</w:t>
      </w:r>
      <w:r w:rsidRPr="00DB0814">
        <w:t>r</w:t>
      </w:r>
    </w:p>
    <w:p w:rsidR="00353982" w:rsidRDefault="00353982" w:rsidP="00353982">
      <w:r>
        <w:lastRenderedPageBreak/>
        <w:t>3. View channel list:</w:t>
      </w:r>
    </w:p>
    <w:p w:rsidR="00353982" w:rsidRDefault="00353982" w:rsidP="00353982">
      <w:r>
        <w:t>AT+CHAN_ LIST</w:t>
      </w:r>
      <w:r>
        <w:t>\</w:t>
      </w:r>
      <w:r>
        <w:t>r</w:t>
      </w:r>
    </w:p>
    <w:p w:rsidR="00353982" w:rsidRDefault="00353982" w:rsidP="00353982">
      <w:r>
        <w:t>Return the result, such as:</w:t>
      </w:r>
    </w:p>
    <w:p w:rsidR="00353982" w:rsidRDefault="00353982" w:rsidP="00353982">
      <w:r>
        <w:t>+CHAN_ LIST: 9080</w:t>
      </w:r>
      <w:r>
        <w:t>,</w:t>
      </w:r>
      <w:r>
        <w:t>9160</w:t>
      </w:r>
      <w:r>
        <w:t>,</w:t>
      </w:r>
      <w:r>
        <w:t>9240</w:t>
      </w:r>
    </w:p>
    <w:p w:rsidR="00DB0814" w:rsidRDefault="00353982" w:rsidP="00353982">
      <w:r>
        <w:t>Ok</w:t>
      </w:r>
    </w:p>
    <w:p w:rsidR="00353982" w:rsidRDefault="00353982" w:rsidP="00353982">
      <w:r>
        <w:t>4. Configure channel list:</w:t>
      </w:r>
    </w:p>
    <w:p w:rsidR="00353982" w:rsidRDefault="00353982" w:rsidP="00353982">
      <w:r>
        <w:t>AT+CHAN_ LIST=Center frequency of Channel 1, Center frequency of Channel 2, Center frequency of Channel 3</w:t>
      </w:r>
      <w:r>
        <w:t>\</w:t>
      </w:r>
      <w:r>
        <w:t xml:space="preserve"> r</w:t>
      </w:r>
    </w:p>
    <w:p w:rsidR="00353982" w:rsidRDefault="00353982" w:rsidP="00353982">
      <w:r>
        <w:t>For example, if configured with only two channels:</w:t>
      </w:r>
    </w:p>
    <w:p w:rsidR="00353982" w:rsidRDefault="00353982" w:rsidP="00353982">
      <w:r>
        <w:t>AT+CHAN_ LIST=9160</w:t>
      </w:r>
      <w:r>
        <w:t>,</w:t>
      </w:r>
      <w:r>
        <w:t>9240</w:t>
      </w:r>
      <w:r>
        <w:t>\</w:t>
      </w:r>
      <w:r>
        <w:t>r</w:t>
      </w:r>
    </w:p>
    <w:p w:rsidR="00353982" w:rsidRDefault="00353982" w:rsidP="00353982">
      <w:r>
        <w:t>To configure as a channel:</w:t>
      </w:r>
    </w:p>
    <w:p w:rsidR="00353982" w:rsidRDefault="00353982" w:rsidP="00353982">
      <w:r>
        <w:t>AT+CHAN_ LIST=9240\</w:t>
      </w:r>
      <w:r>
        <w:t>r</w:t>
      </w:r>
    </w:p>
    <w:p w:rsidR="00353982" w:rsidRDefault="00353982" w:rsidP="00353982">
      <w:proofErr w:type="gramStart"/>
      <w:r>
        <w:t>5,</w:t>
      </w:r>
      <w:r>
        <w:t>Modify</w:t>
      </w:r>
      <w:proofErr w:type="gramEnd"/>
      <w:r>
        <w:t xml:space="preserve"> the scope of work:</w:t>
      </w:r>
    </w:p>
    <w:p w:rsidR="00353982" w:rsidRDefault="00353982" w:rsidP="00353982">
      <w:r>
        <w:t>AT+CHAN_ LIST=9080</w:t>
      </w:r>
      <w:r>
        <w:t>,</w:t>
      </w:r>
      <w:r>
        <w:t>9160</w:t>
      </w:r>
      <w:r>
        <w:t>,</w:t>
      </w:r>
      <w:r>
        <w:t>9240</w:t>
      </w:r>
    </w:p>
    <w:p w:rsidR="00353982" w:rsidRDefault="00353982" w:rsidP="00353982">
      <w:r>
        <w:t>If you want to modify the center frequency to 9080, the setting method is:</w:t>
      </w:r>
    </w:p>
    <w:p w:rsidR="00353982" w:rsidRDefault="00353982" w:rsidP="00353982">
      <w:r>
        <w:t>AT+CHAN_ LIST=9080</w:t>
      </w:r>
      <w:r>
        <w:t>\</w:t>
      </w:r>
      <w:r>
        <w:t>r</w:t>
      </w:r>
    </w:p>
    <w:p w:rsidR="00353982" w:rsidRDefault="00353982" w:rsidP="00353982"/>
    <w:p w:rsidR="00353982" w:rsidRDefault="00353982" w:rsidP="00353982">
      <w:r>
        <w:t>6</w:t>
      </w:r>
      <w:r>
        <w:t>. Modify bandwidth:</w:t>
      </w:r>
    </w:p>
    <w:p w:rsidR="00353982" w:rsidRDefault="00353982" w:rsidP="00353982">
      <w:pPr>
        <w:rPr>
          <w:rFonts w:hint="eastAsia"/>
        </w:rPr>
      </w:pPr>
      <w:r>
        <w:t xml:space="preserve">To modify the bandwidth to 8M, enter: </w:t>
      </w:r>
      <w:proofErr w:type="spellStart"/>
      <w:r>
        <w:t>at+bss_</w:t>
      </w:r>
      <w:r>
        <w:t>b</w:t>
      </w:r>
      <w:r>
        <w:t>w</w:t>
      </w:r>
      <w:proofErr w:type="spellEnd"/>
      <w:r>
        <w:t>=8</w:t>
      </w:r>
      <w:r>
        <w:t>\</w:t>
      </w:r>
      <w:r>
        <w:t xml:space="preserve">r </w:t>
      </w:r>
    </w:p>
    <w:sectPr w:rsidR="00353982">
      <w:pgSz w:w="11906" w:h="16838"/>
      <w:pgMar w:top="1440" w:right="1800" w:bottom="1440" w:left="1800" w:header="720" w:footer="720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multilevel"/>
    <w:tmpl w:val="0B0E4150"/>
    <w:lvl w:ilvl="0">
      <w:start w:val="1"/>
      <w:numFmt w:val="lowerLetter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000001"/>
    <w:multiLevelType w:val="singleLevel"/>
    <w:tmpl w:val="5E26A79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singleLevel"/>
    <w:tmpl w:val="5E26A7EE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0000003"/>
    <w:multiLevelType w:val="singleLevel"/>
    <w:tmpl w:val="5E688B8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0000004"/>
    <w:multiLevelType w:val="singleLevel"/>
    <w:tmpl w:val="5E688BAB"/>
    <w:lvl w:ilvl="0">
      <w:start w:val="1"/>
      <w:numFmt w:val="bullet"/>
      <w:lvlText w:val=""/>
      <w:lvlJc w:val="left"/>
      <w:pPr>
        <w:ind w:left="36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5"/>
    <w:multiLevelType w:val="multilevel"/>
    <w:tmpl w:val="69DA2A4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5B10D89"/>
    <w:multiLevelType w:val="hybridMultilevel"/>
    <w:tmpl w:val="A6A81226"/>
    <w:lvl w:ilvl="0" w:tplc="E84439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63157550">
    <w:abstractNumId w:val="0"/>
  </w:num>
  <w:num w:numId="2" w16cid:durableId="567422481">
    <w:abstractNumId w:val="1"/>
  </w:num>
  <w:num w:numId="3" w16cid:durableId="671956191">
    <w:abstractNumId w:val="2"/>
  </w:num>
  <w:num w:numId="4" w16cid:durableId="2085450039">
    <w:abstractNumId w:val="5"/>
  </w:num>
  <w:num w:numId="5" w16cid:durableId="1947540456">
    <w:abstractNumId w:val="3"/>
  </w:num>
  <w:num w:numId="6" w16cid:durableId="567032753">
    <w:abstractNumId w:val="4"/>
  </w:num>
  <w:num w:numId="7" w16cid:durableId="21280367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6CF"/>
    <w:rsid w:val="001026CF"/>
    <w:rsid w:val="00353982"/>
    <w:rsid w:val="00DB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876BC5"/>
  <w15:docId w15:val="{0911C7DE-15B8-4748-A466-870FF3E0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59" w:lineRule="auto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TENormal">
    <w:name w:val="NOTE_Normal"/>
    <w:basedOn w:val="a"/>
    <w:qFormat/>
  </w:style>
  <w:style w:type="paragraph" w:styleId="a3">
    <w:name w:val="List Paragraph"/>
    <w:basedOn w:val="a"/>
    <w:uiPriority w:val="34"/>
    <w:qFormat/>
    <w:rsid w:val="00DB081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</dc:creator>
  <cp:lastModifiedBy>quan</cp:lastModifiedBy>
  <cp:revision>2</cp:revision>
  <dcterms:created xsi:type="dcterms:W3CDTF">2023-05-29T10:17:00Z</dcterms:created>
  <dcterms:modified xsi:type="dcterms:W3CDTF">2023-05-29T10:17:00Z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5FCDED14D8624F4E8BA0589F5FAF7265</vt:lpwstr>
  </property>
</Properties>
</file>